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282"/>
        <w:tblW w:w="0" w:type="auto"/>
        <w:tblLook w:val="04A0"/>
      </w:tblPr>
      <w:tblGrid>
        <w:gridCol w:w="5354"/>
      </w:tblGrid>
      <w:tr w:rsidR="00EC1415" w:rsidRPr="00172A0F" w:rsidTr="00DF29F8">
        <w:trPr>
          <w:trHeight w:val="2978"/>
        </w:trPr>
        <w:tc>
          <w:tcPr>
            <w:tcW w:w="5354" w:type="dxa"/>
            <w:shd w:val="clear" w:color="auto" w:fill="auto"/>
          </w:tcPr>
          <w:p w:rsidR="00EC1415" w:rsidRDefault="00EC1415" w:rsidP="00DF29F8">
            <w:pPr>
              <w:rPr>
                <w:rFonts w:eastAsia="Calibri"/>
                <w:sz w:val="28"/>
                <w:szCs w:val="28"/>
              </w:rPr>
            </w:pPr>
          </w:p>
          <w:p w:rsidR="00EC1415" w:rsidRPr="00EC1415" w:rsidRDefault="00EC1415" w:rsidP="00EC14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</w:t>
            </w:r>
            <w:r w:rsidR="004F1C2D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к решению Совета депутатов</w:t>
            </w:r>
          </w:p>
          <w:p w:rsidR="00EC1415" w:rsidRPr="00EC1415" w:rsidRDefault="00EC1415" w:rsidP="00EC14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«О бюджете муниципального образования Грачевский район на 2019 год и на плановый период 2020 и 2021 годов» </w:t>
            </w:r>
          </w:p>
          <w:p w:rsidR="00EC1415" w:rsidRPr="00EC1415" w:rsidRDefault="00EC1415" w:rsidP="00EC14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C1415" w:rsidRPr="00EC1415" w:rsidRDefault="00EC1415" w:rsidP="00EC14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>от</w:t>
            </w:r>
          </w:p>
          <w:p w:rsidR="00EC1415" w:rsidRPr="00EC1415" w:rsidRDefault="00EC1415" w:rsidP="00EC14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  <w:p w:rsidR="00EC1415" w:rsidRPr="00172A0F" w:rsidRDefault="00EC1415" w:rsidP="00DF29F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</w:tbl>
    <w:p w:rsidR="0018543F" w:rsidRDefault="0018543F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EC14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EC1415" w:rsidRDefault="0018543F" w:rsidP="00EC14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3DFD">
        <w:rPr>
          <w:rFonts w:ascii="Times New Roman" w:hAnsi="Times New Roman" w:cs="Times New Roman"/>
          <w:sz w:val="28"/>
          <w:szCs w:val="28"/>
        </w:rPr>
        <w:t>Распределение бюджетных ассигнований</w:t>
      </w:r>
    </w:p>
    <w:p w:rsidR="0018543F" w:rsidRPr="00433DFD" w:rsidRDefault="0018543F" w:rsidP="00EC14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3DF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AC1AB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DB2794">
        <w:rPr>
          <w:rFonts w:ascii="Times New Roman" w:hAnsi="Times New Roman" w:cs="Times New Roman"/>
          <w:sz w:val="28"/>
          <w:szCs w:val="28"/>
        </w:rPr>
        <w:t xml:space="preserve"> Грачевский район Оренбургской области</w:t>
      </w:r>
      <w:r w:rsidRPr="00433DFD">
        <w:rPr>
          <w:rFonts w:ascii="Times New Roman" w:hAnsi="Times New Roman" w:cs="Times New Roman"/>
          <w:sz w:val="28"/>
          <w:szCs w:val="28"/>
        </w:rPr>
        <w:t xml:space="preserve"> на реализацию приоритетных проектов</w:t>
      </w:r>
    </w:p>
    <w:p w:rsidR="0018543F" w:rsidRPr="00433DFD" w:rsidRDefault="0018543F" w:rsidP="0018543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33DFD">
        <w:rPr>
          <w:rFonts w:ascii="Times New Roman" w:hAnsi="Times New Roman" w:cs="Times New Roman"/>
          <w:color w:val="000000"/>
          <w:sz w:val="28"/>
          <w:szCs w:val="28"/>
        </w:rPr>
        <w:t>на 201</w:t>
      </w:r>
      <w:r w:rsidR="00606260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33DFD">
        <w:rPr>
          <w:rFonts w:ascii="Times New Roman" w:hAnsi="Times New Roman" w:cs="Times New Roman"/>
          <w:color w:val="000000"/>
          <w:sz w:val="28"/>
          <w:szCs w:val="28"/>
        </w:rPr>
        <w:t xml:space="preserve"> год и на плановый период 20</w:t>
      </w:r>
      <w:r w:rsidR="00606260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433DFD"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 w:rsidR="0060626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433DFD">
        <w:rPr>
          <w:rFonts w:ascii="Times New Roman" w:hAnsi="Times New Roman" w:cs="Times New Roman"/>
          <w:color w:val="000000"/>
          <w:sz w:val="28"/>
          <w:szCs w:val="28"/>
        </w:rPr>
        <w:t xml:space="preserve"> годов</w:t>
      </w:r>
    </w:p>
    <w:p w:rsidR="0018543F" w:rsidRPr="00433DFD" w:rsidRDefault="0018543F" w:rsidP="0018543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8543F" w:rsidRPr="00433DFD" w:rsidRDefault="0018543F" w:rsidP="001854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3DFD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457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8"/>
        <w:gridCol w:w="7786"/>
        <w:gridCol w:w="1979"/>
        <w:gridCol w:w="1970"/>
        <w:gridCol w:w="1838"/>
      </w:tblGrid>
      <w:tr w:rsidR="0018543F" w:rsidRPr="00433DFD" w:rsidTr="00606260">
        <w:trPr>
          <w:cantSplit/>
          <w:trHeight w:val="850"/>
          <w:tblHeader/>
        </w:trPr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8543F" w:rsidRPr="00433DFD" w:rsidRDefault="0018543F" w:rsidP="000444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778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433DFD" w:rsidRDefault="0018543F" w:rsidP="000444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433DFD" w:rsidRDefault="009F2051" w:rsidP="000444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</w:t>
            </w:r>
            <w:r w:rsidR="0018543F"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433DFD" w:rsidRDefault="0018543F" w:rsidP="009F20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9F2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433DFD" w:rsidRDefault="0018543F" w:rsidP="009F20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9F2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2E64AF" w:rsidRPr="00811EF6" w:rsidTr="004352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64AF" w:rsidRPr="00811EF6" w:rsidRDefault="002E64AF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1E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BC30ED" w:rsidRDefault="00BC30ED" w:rsidP="00EC14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BC30ED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Приоритетный проект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Российской Федерации</w:t>
            </w:r>
            <w:r w:rsidRPr="00BC30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35214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435214" w:rsidRPr="004352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Малое и среднее предпринимательство и поддержка индивидуальной предпринимательской деятельности</w:t>
            </w:r>
            <w:r w:rsidRPr="0043521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5169B8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5</w:t>
            </w:r>
            <w:r w:rsidR="00DB2794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DB2794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50,0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DB2794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50,0</w:t>
            </w:r>
          </w:p>
        </w:tc>
      </w:tr>
      <w:tr w:rsidR="002E64AF" w:rsidRPr="00811EF6" w:rsidTr="007B78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64AF" w:rsidRPr="00811EF6" w:rsidRDefault="002E64AF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E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2E64AF" w:rsidP="00EC14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Муниципальная программа «</w:t>
            </w:r>
            <w:r w:rsidR="00BC30E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Экономическое развитие Грачевского района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5169B8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</w:t>
            </w:r>
            <w:r w:rsidR="00610549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610549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  <w:r w:rsidR="002E64AF" w:rsidRPr="002E64AF">
              <w:rPr>
                <w:rFonts w:ascii="Times New Roman" w:eastAsia="Calibri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610549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  <w:r w:rsidR="002E64AF" w:rsidRPr="002E64AF">
              <w:rPr>
                <w:rFonts w:ascii="Times New Roman" w:eastAsia="Calibri" w:hAnsi="Times New Roman" w:cs="Times New Roman"/>
                <w:sz w:val="28"/>
                <w:szCs w:val="28"/>
              </w:rPr>
              <w:t>,0</w:t>
            </w:r>
          </w:p>
        </w:tc>
      </w:tr>
      <w:tr w:rsidR="002E64AF" w:rsidRPr="00811EF6" w:rsidTr="004352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64AF" w:rsidRPr="00811EF6" w:rsidRDefault="002E64AF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E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1.1.1.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BC30ED" w:rsidP="00EC141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30E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Подпрограмма «Развитие малого и среднего </w:t>
            </w: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п</w:t>
            </w:r>
            <w:r w:rsidRPr="00BC30E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редпринимательства в Грачевском районе»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5169B8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</w:t>
            </w:r>
            <w:r w:rsidR="00610549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0</w:t>
            </w:r>
            <w:r w:rsidR="002E64AF" w:rsidRPr="002E64AF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2E64AF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2E64AF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2E64AF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2E64AF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50,0</w:t>
            </w:r>
          </w:p>
        </w:tc>
      </w:tr>
      <w:tr w:rsidR="00606260" w:rsidRPr="00811EF6" w:rsidTr="00606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6260" w:rsidRPr="00811EF6" w:rsidRDefault="00610549" w:rsidP="00610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1.1.1.1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6260" w:rsidRDefault="00435214" w:rsidP="00EC1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260" w:rsidRDefault="005169B8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610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260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260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606260" w:rsidRPr="00811EF6" w:rsidTr="00606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6260" w:rsidRPr="00811EF6" w:rsidRDefault="00610549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6260" w:rsidRPr="00435214" w:rsidRDefault="00435214" w:rsidP="00EC14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352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Приоритетный проект «</w:t>
            </w:r>
            <w:r w:rsidR="00DB2794" w:rsidRPr="00DB279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Вовлечение жителей муниципальных образований </w:t>
            </w:r>
            <w:r w:rsidR="00DB27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Грачевского</w:t>
            </w:r>
            <w:r w:rsidR="00DB2794" w:rsidRPr="00DB279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в процесс выбора и реализации проектов развития общественной инфраструктуры, основанных на местных инициативах»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260" w:rsidRPr="00DB2794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B27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260" w:rsidRPr="00DB2794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B27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260" w:rsidRPr="00DB2794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B27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BC30ED" w:rsidRPr="00811EF6" w:rsidTr="00606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0ED" w:rsidRPr="00811EF6" w:rsidRDefault="00610549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0ED" w:rsidRPr="00610549" w:rsidRDefault="00610549" w:rsidP="00EC14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549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30ED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30ED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30ED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BC30ED" w:rsidRPr="00811EF6" w:rsidTr="00606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0ED" w:rsidRPr="00811EF6" w:rsidRDefault="00610549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2.1.1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0ED" w:rsidRPr="00610549" w:rsidRDefault="00610549" w:rsidP="00EC14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549">
              <w:rPr>
                <w:rFonts w:ascii="Times New Roman" w:hAnsi="Times New Roman" w:cs="Times New Roman"/>
                <w:sz w:val="28"/>
                <w:szCs w:val="28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30ED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30ED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30ED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BC30ED" w:rsidRPr="00811EF6" w:rsidTr="00606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0ED" w:rsidRPr="00811EF6" w:rsidRDefault="00610549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2.1.1.1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0ED" w:rsidRPr="00610549" w:rsidRDefault="00610549" w:rsidP="00EC14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549">
              <w:rPr>
                <w:rFonts w:ascii="Times New Roman" w:hAnsi="Times New Roman" w:cs="Times New Roman"/>
                <w:sz w:val="28"/>
                <w:szCs w:val="28"/>
              </w:rPr>
              <w:t>Финансирование мероприятий в рамках проекта "Народный бюджет"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30ED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30ED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30ED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610549" w:rsidRPr="00811EF6" w:rsidTr="00606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549" w:rsidRDefault="00DB2794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549" w:rsidRPr="00435214" w:rsidRDefault="00DB2794" w:rsidP="00EC14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Приоритетный</w:t>
            </w:r>
            <w:r w:rsidR="00435214" w:rsidRPr="004352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проект</w:t>
            </w:r>
            <w:r w:rsidR="004352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435214" w:rsidRPr="004352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«Создание условий для занятия физической культурой и спортом в сельских школах»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549" w:rsidRPr="00DB2794" w:rsidRDefault="00435214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B27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2669,2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549" w:rsidRPr="00DB2794" w:rsidRDefault="00435214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B27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549" w:rsidRPr="00DB2794" w:rsidRDefault="00435214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B27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610549" w:rsidRPr="00811EF6" w:rsidTr="00606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549" w:rsidRDefault="00DB2794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549" w:rsidRPr="00610549" w:rsidRDefault="00435214" w:rsidP="00EC14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«Развитие системы образования Грачевского района»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549" w:rsidRDefault="00435214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2669,2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549" w:rsidRDefault="00435214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549" w:rsidRDefault="00435214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610549" w:rsidRPr="00811EF6" w:rsidTr="00606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549" w:rsidRDefault="00DB2794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3.1.1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549" w:rsidRPr="00610549" w:rsidRDefault="00435214" w:rsidP="00EC14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5214">
              <w:rPr>
                <w:rFonts w:ascii="Times New Roman" w:hAnsi="Times New Roman" w:cs="Times New Roman"/>
                <w:sz w:val="28"/>
                <w:szCs w:val="28"/>
              </w:rPr>
              <w:t>Подпрограмма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549" w:rsidRDefault="00435214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2669,2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549" w:rsidRDefault="00435214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549" w:rsidRDefault="00435214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610549" w:rsidRPr="00811EF6" w:rsidTr="00606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549" w:rsidRDefault="00DB2794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3.1.1.1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549" w:rsidRPr="00610549" w:rsidRDefault="00DB2794" w:rsidP="00EC14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2794">
              <w:rPr>
                <w:rFonts w:ascii="Times New Roman" w:hAnsi="Times New Roman" w:cs="Times New Roman"/>
                <w:sz w:val="28"/>
                <w:szCs w:val="28"/>
              </w:rPr>
              <w:t>Проведение капитального ремонта в спортивных залах общеобразовательных организаций для занятий физической культурой и спортом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549" w:rsidRDefault="00435214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2669,2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549" w:rsidRDefault="00435214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549" w:rsidRDefault="00435214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E64AF" w:rsidRPr="00811EF6" w:rsidTr="00541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64AF" w:rsidRPr="00811EF6" w:rsidRDefault="002E64AF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2E64AF" w:rsidP="00EC14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2E64AF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5169B8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2819,2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5169B8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100,0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5169B8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100,0</w:t>
            </w:r>
          </w:p>
        </w:tc>
      </w:tr>
    </w:tbl>
    <w:p w:rsidR="00811EF6" w:rsidRPr="004B0C68" w:rsidRDefault="00811EF6" w:rsidP="004B0C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11EF6" w:rsidRPr="004B0C68" w:rsidSect="0018543F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8543F"/>
    <w:rsid w:val="000D4BAC"/>
    <w:rsid w:val="00174F00"/>
    <w:rsid w:val="0018543F"/>
    <w:rsid w:val="00276B04"/>
    <w:rsid w:val="002E64AF"/>
    <w:rsid w:val="003C50A7"/>
    <w:rsid w:val="00435214"/>
    <w:rsid w:val="004B0C68"/>
    <w:rsid w:val="004F1C2D"/>
    <w:rsid w:val="005169B8"/>
    <w:rsid w:val="005A1221"/>
    <w:rsid w:val="00606260"/>
    <w:rsid w:val="00610549"/>
    <w:rsid w:val="006C3804"/>
    <w:rsid w:val="00752F57"/>
    <w:rsid w:val="0075601A"/>
    <w:rsid w:val="00811EF6"/>
    <w:rsid w:val="00841B6D"/>
    <w:rsid w:val="009F2051"/>
    <w:rsid w:val="00A72A5E"/>
    <w:rsid w:val="00AC1ABA"/>
    <w:rsid w:val="00B96830"/>
    <w:rsid w:val="00BC30ED"/>
    <w:rsid w:val="00BE7D7D"/>
    <w:rsid w:val="00C06DC1"/>
    <w:rsid w:val="00CE7290"/>
    <w:rsid w:val="00D70235"/>
    <w:rsid w:val="00D87B6B"/>
    <w:rsid w:val="00DB2794"/>
    <w:rsid w:val="00EB250B"/>
    <w:rsid w:val="00EC1415"/>
    <w:rsid w:val="00F7556C"/>
    <w:rsid w:val="00FB2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 Оренбургской области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Кокорин А.А.</dc:creator>
  <cp:keywords/>
  <dc:description/>
  <cp:lastModifiedBy>karimova</cp:lastModifiedBy>
  <cp:revision>20</cp:revision>
  <cp:lastPrinted>2018-11-14T08:55:00Z</cp:lastPrinted>
  <dcterms:created xsi:type="dcterms:W3CDTF">2017-12-20T07:17:00Z</dcterms:created>
  <dcterms:modified xsi:type="dcterms:W3CDTF">2018-11-14T08:59:00Z</dcterms:modified>
</cp:coreProperties>
</file>